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B21" w:rsidRDefault="00346B2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B0BA9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63A4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FE014C">
        <w:rPr>
          <w:rFonts w:ascii="Times New Roman" w:hAnsi="Times New Roman" w:cs="Times New Roman"/>
          <w:sz w:val="24"/>
          <w:szCs w:val="24"/>
        </w:rPr>
        <w:t>2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B0BA9">
        <w:rPr>
          <w:rFonts w:ascii="Times New Roman" w:hAnsi="Times New Roman" w:cs="Times New Roman"/>
          <w:b/>
          <w:sz w:val="24"/>
          <w:szCs w:val="24"/>
        </w:rPr>
        <w:t>787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0BA9">
        <w:rPr>
          <w:rFonts w:ascii="Times New Roman" w:hAnsi="Times New Roman" w:cs="Times New Roman"/>
          <w:sz w:val="24"/>
          <w:szCs w:val="24"/>
        </w:rPr>
        <w:t>член на КЗК г-жа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BB0BA9"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BB0BA9" w:rsidRPr="0050166F">
        <w:rPr>
          <w:rStyle w:val="outputtext"/>
          <w:rFonts w:ascii="Times New Roman" w:hAnsi="Times New Roman"/>
          <w:sz w:val="24"/>
          <w:szCs w:val="26"/>
        </w:rPr>
        <w:t>„</w:t>
      </w:r>
      <w:r w:rsidR="00BB0BA9" w:rsidRPr="0050166F">
        <w:rPr>
          <w:rFonts w:ascii="Times New Roman" w:hAnsi="Times New Roman"/>
          <w:color w:val="000000"/>
          <w:sz w:val="24"/>
          <w:szCs w:val="26"/>
          <w:lang w:eastAsia="bg-BG"/>
        </w:rPr>
        <w:t>ССАРМ</w:t>
      </w:r>
      <w:r w:rsidR="00BB0BA9" w:rsidRPr="0050166F">
        <w:rPr>
          <w:rStyle w:val="outputtext"/>
          <w:rFonts w:ascii="Times New Roman" w:hAnsi="Times New Roman"/>
          <w:sz w:val="24"/>
          <w:szCs w:val="26"/>
        </w:rPr>
        <w:t>“ ЕООД</w:t>
      </w:r>
      <w:r w:rsidR="00BB0BA9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46B2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BB0BA9" w:rsidRPr="0050166F">
        <w:rPr>
          <w:rStyle w:val="outputtext"/>
          <w:rFonts w:ascii="Times New Roman" w:hAnsi="Times New Roman"/>
          <w:sz w:val="24"/>
          <w:szCs w:val="26"/>
        </w:rPr>
        <w:t>Председател на УС на Агенция „Пътна инфраструктура“</w:t>
      </w:r>
      <w:r w:rsidR="00BB0BA9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346B21">
        <w:rPr>
          <w:rFonts w:ascii="Times New Roman" w:hAnsi="Times New Roman" w:cs="Times New Roman"/>
          <w:color w:val="000000" w:themeColor="text1"/>
          <w:sz w:val="24"/>
          <w:szCs w:val="24"/>
        </w:rPr>
        <w:t>. К.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0BA9" w:rsidRDefault="00BB0BA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„А1 България“ ЕАД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Pr="0050166F">
        <w:rPr>
          <w:rFonts w:ascii="Times New Roman" w:hAnsi="Times New Roman"/>
          <w:color w:val="000000"/>
          <w:sz w:val="24"/>
          <w:szCs w:val="26"/>
          <w:lang w:eastAsia="bg-BG"/>
        </w:rPr>
        <w:t>- заинтересована страна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, </w:t>
      </w:r>
      <w:r w:rsidRPr="00A61F8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61F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Default="00FE014C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A6AC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Pr="00EF1DC3" w:rsidRDefault="0093177C" w:rsidP="0093177C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346B2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AC6" w:rsidRDefault="00EA6AC6" w:rsidP="00EA6AC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хода на проучването бе установено, че жалбата е оттеглена. </w:t>
      </w:r>
    </w:p>
    <w:p w:rsidR="0093177C" w:rsidRDefault="00346B2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Юр. К. П</w:t>
      </w:r>
      <w:r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A6AC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A6AC6" w:rsidRPr="00EA6AC6">
        <w:rPr>
          <w:rFonts w:ascii="Times New Roman" w:hAnsi="Times New Roman" w:cs="Times New Roman"/>
          <w:sz w:val="24"/>
          <w:szCs w:val="24"/>
        </w:rPr>
        <w:t>Моля да ми бъде присъдено юрисконсултско възнаграждение в минимално определения размер</w:t>
      </w:r>
      <w:r w:rsidR="00EA6AC6">
        <w:rPr>
          <w:rFonts w:ascii="Times New Roman" w:hAnsi="Times New Roman" w:cs="Times New Roman"/>
          <w:sz w:val="24"/>
          <w:szCs w:val="24"/>
        </w:rPr>
        <w:t xml:space="preserve"> по наредбата</w:t>
      </w:r>
      <w:bookmarkStart w:id="0" w:name="_GoBack"/>
      <w:bookmarkEnd w:id="0"/>
      <w:r w:rsidR="00EA6AC6" w:rsidRPr="00EA6AC6">
        <w:rPr>
          <w:rFonts w:ascii="Times New Roman" w:hAnsi="Times New Roman" w:cs="Times New Roman"/>
          <w:sz w:val="24"/>
          <w:szCs w:val="24"/>
        </w:rPr>
        <w:t>.</w:t>
      </w:r>
    </w:p>
    <w:p w:rsidR="00EA6AC6" w:rsidRDefault="00EA6A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46B2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8EE" w:rsidRDefault="008038EE" w:rsidP="00324B6B">
      <w:pPr>
        <w:spacing w:after="0" w:line="240" w:lineRule="auto"/>
      </w:pPr>
      <w:r>
        <w:separator/>
      </w:r>
    </w:p>
  </w:endnote>
  <w:endnote w:type="continuationSeparator" w:id="0">
    <w:p w:rsidR="008038EE" w:rsidRDefault="008038E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6A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8EE" w:rsidRDefault="008038EE" w:rsidP="00324B6B">
      <w:pPr>
        <w:spacing w:after="0" w:line="240" w:lineRule="auto"/>
      </w:pPr>
      <w:r>
        <w:separator/>
      </w:r>
    </w:p>
  </w:footnote>
  <w:footnote w:type="continuationSeparator" w:id="0">
    <w:p w:rsidR="008038EE" w:rsidRDefault="008038E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6967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33C3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65BDA"/>
    <w:rsid w:val="002755DA"/>
    <w:rsid w:val="002921EF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6B21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270FA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038EE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A44DF"/>
    <w:rsid w:val="00AA6DB8"/>
    <w:rsid w:val="00AD22D3"/>
    <w:rsid w:val="00AE7098"/>
    <w:rsid w:val="00B12538"/>
    <w:rsid w:val="00B13D35"/>
    <w:rsid w:val="00B158B2"/>
    <w:rsid w:val="00B755EB"/>
    <w:rsid w:val="00B835E6"/>
    <w:rsid w:val="00B8578E"/>
    <w:rsid w:val="00B91F9C"/>
    <w:rsid w:val="00BB0BA9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6AC6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AB4A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</Pages>
  <Words>254</Words>
  <Characters>1449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2023-01-12T14:51:00Z</dcterms:modified>
</cp:coreProperties>
</file>